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3E27" w14:textId="77777777" w:rsidR="00FA0160" w:rsidRPr="00FA0160" w:rsidRDefault="00FA0160" w:rsidP="00AE16B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FA0160">
        <w:rPr>
          <w:rFonts w:ascii="AppleSystemUIFont" w:hAnsi="AppleSystemUIFont" w:cs="AppleSystemUIFont"/>
          <w:b/>
          <w:bCs/>
        </w:rPr>
        <w:t>Emergenza COVID-19 – Norme di accesso al DSG</w:t>
      </w:r>
    </w:p>
    <w:p w14:paraId="6D1A2CFD" w14:textId="77777777" w:rsidR="00FA0160" w:rsidRDefault="00FA0160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03CE969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Si comunica che l’accesso al Dipartimento di Scienze Giuridiche è consentito, </w:t>
      </w:r>
      <w:r w:rsidRPr="00AE16BC">
        <w:rPr>
          <w:rFonts w:ascii="AppleSystemUIFont" w:hAnsi="AppleSystemUIFont" w:cs="AppleSystemUIFont"/>
          <w:b/>
          <w:bCs/>
        </w:rPr>
        <w:t>per le sole attività indifferibili</w:t>
      </w:r>
      <w:r>
        <w:rPr>
          <w:rFonts w:ascii="AppleSystemUIFont" w:hAnsi="AppleSystemUIFont" w:cs="AppleSystemUIFont"/>
        </w:rPr>
        <w:t xml:space="preserve">, </w:t>
      </w:r>
      <w:r w:rsidRPr="00AE16BC">
        <w:rPr>
          <w:rFonts w:ascii="AppleSystemUIFont" w:hAnsi="AppleSystemUIFont" w:cs="AppleSystemUIFont"/>
          <w:b/>
          <w:bCs/>
        </w:rPr>
        <w:t>esclusivamente al personale docente e tecnico-amministrativo nonché agli assegnisti di ricerca e ai dottorandi iscritti all’ultimo anno a ciò autorizzati dal Responsabile della struttura</w:t>
      </w:r>
      <w:r>
        <w:rPr>
          <w:rFonts w:ascii="AppleSystemUIFont" w:hAnsi="AppleSystemUIFont" w:cs="AppleSystemUIFont"/>
        </w:rPr>
        <w:t>.</w:t>
      </w:r>
    </w:p>
    <w:p w14:paraId="5BD33297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048B5B4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Per poter accedere ai locali del DSG </w:t>
      </w:r>
      <w:r>
        <w:rPr>
          <w:rFonts w:ascii="AppleSystemUIFontBold" w:hAnsi="AppleSystemUIFontBold" w:cs="AppleSystemUIFontBold"/>
          <w:b/>
          <w:bCs/>
        </w:rPr>
        <w:t>è necessario richiedere l’autorizzazione nella settimana antecedente a quella di accesso</w:t>
      </w:r>
      <w:r>
        <w:rPr>
          <w:rFonts w:ascii="AppleSystemUIFont" w:hAnsi="AppleSystemUIFont" w:cs="AppleSystemUIFont"/>
        </w:rPr>
        <w:t xml:space="preserve"> in modo da pianificare la fornitura dei dispositivi di protezione individuale e di garantire il distanziamento sociale. Nel caso ci fossero un numero eccessivo di richieste di accesso in uno specifico giorno e arco temporale, il Direttore di Dipartimento si riserva la possibilità di negare l’autorizzazione per esigenze di sicurezza e di salute pubblica.</w:t>
      </w:r>
    </w:p>
    <w:p w14:paraId="106F94FB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E16BC">
        <w:rPr>
          <w:rFonts w:ascii="AppleSystemUIFont" w:hAnsi="AppleSystemUIFont" w:cs="AppleSystemUIFont"/>
          <w:b/>
          <w:bCs/>
        </w:rPr>
        <w:t xml:space="preserve">Prima di compilare la richiesta di autorizzazione si prega di prendere visione del </w:t>
      </w:r>
      <w:commentRangeStart w:id="0"/>
      <w:r w:rsidRPr="00AE16BC">
        <w:rPr>
          <w:rFonts w:ascii="AppleSystemUIFont" w:hAnsi="AppleSystemUIFont" w:cs="AppleSystemUIFont"/>
          <w:b/>
          <w:bCs/>
        </w:rPr>
        <w:t>Protocollo del Dipartimento DSG a contrasto della diffusione del Covid-19</w:t>
      </w:r>
      <w:commentRangeEnd w:id="0"/>
      <w:r w:rsidR="00A67B94">
        <w:rPr>
          <w:rStyle w:val="Rimandocommento"/>
        </w:rPr>
        <w:commentReference w:id="0"/>
      </w:r>
      <w:r>
        <w:rPr>
          <w:rFonts w:ascii="AppleSystemUIFont" w:hAnsi="AppleSystemUIFont" w:cs="AppleSystemUIFont"/>
        </w:rPr>
        <w:t>.</w:t>
      </w:r>
    </w:p>
    <w:p w14:paraId="23B32BD0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BA4A11B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 attesa che il CESIA predisponga apposita applicazione informatica, le richieste devono essere formulate inviando una mail all’indirizzo </w:t>
      </w:r>
      <w:hyperlink r:id="rId7" w:history="1">
        <w:r w:rsidRPr="003F7344">
          <w:rPr>
            <w:rStyle w:val="Collegamentoipertestuale"/>
            <w:rFonts w:ascii="AppleSystemUIFont" w:hAnsi="AppleSystemUIFont" w:cs="AppleSystemUIFont"/>
          </w:rPr>
          <w:t>dsg.presenze@unibo.it</w:t>
        </w:r>
      </w:hyperlink>
      <w:r>
        <w:rPr>
          <w:rFonts w:ascii="AppleSystemUIFont" w:hAnsi="AppleSystemUIFont" w:cs="AppleSystemUIFont"/>
        </w:rPr>
        <w:t xml:space="preserve">. </w:t>
      </w:r>
    </w:p>
    <w:p w14:paraId="65C55AC7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38798E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Nel corpo della mail dovrà essere compilata la seguente tavella, a cura del docente responsabile del gruppo di ricerca:</w:t>
      </w:r>
    </w:p>
    <w:p w14:paraId="149C20B1" w14:textId="77777777" w:rsidR="00AE16BC" w:rsidRDefault="00FA0160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44A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A1C93" wp14:editId="4716E741">
                <wp:simplePos x="0" y="0"/>
                <wp:positionH relativeFrom="page">
                  <wp:posOffset>725805</wp:posOffset>
                </wp:positionH>
                <wp:positionV relativeFrom="page">
                  <wp:posOffset>4720167</wp:posOffset>
                </wp:positionV>
                <wp:extent cx="5607050" cy="1245870"/>
                <wp:effectExtent l="0" t="0" r="6350" b="1143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1572"/>
                              <w:gridCol w:w="1298"/>
                              <w:gridCol w:w="1278"/>
                              <w:gridCol w:w="1204"/>
                              <w:gridCol w:w="1238"/>
                            </w:tblGrid>
                            <w:tr w:rsidR="00AE16BC" w14:paraId="5EF324F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792" w:type="dxa"/>
                                  <w:gridSpan w:val="2"/>
                                </w:tcPr>
                                <w:p w14:paraId="66AF883B" w14:textId="77777777" w:rsidR="00AE16BC" w:rsidRPr="00544A30" w:rsidRDefault="00AE16BC">
                                  <w:pPr>
                                    <w:pStyle w:val="TableParagraph"/>
                                    <w:tabs>
                                      <w:tab w:val="left" w:pos="3729"/>
                                    </w:tabs>
                                    <w:spacing w:line="248" w:lineRule="exact"/>
                                    <w:ind w:left="110"/>
                                  </w:pPr>
                                  <w:r w:rsidRPr="00544A30">
                                    <w:t>RDRL:</w:t>
                                  </w:r>
                                  <w:r w:rsidRPr="00544A30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544A30">
                                    <w:t xml:space="preserve">Prof. </w:t>
                                  </w:r>
                                  <w:r w:rsidRPr="00544A30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544A30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gridSpan w:val="4"/>
                                </w:tcPr>
                                <w:p w14:paraId="770A3DD6" w14:textId="77777777" w:rsidR="00AE16BC" w:rsidRPr="00544A30" w:rsidRDefault="00AE16BC">
                                  <w:pPr>
                                    <w:pStyle w:val="TableParagraph"/>
                                    <w:tabs>
                                      <w:tab w:val="left" w:pos="4658"/>
                                    </w:tabs>
                                    <w:spacing w:line="248" w:lineRule="exact"/>
                                    <w:ind w:left="108"/>
                                  </w:pPr>
                                  <w:r w:rsidRPr="00544A30">
                                    <w:t>Gruppo di</w:t>
                                  </w:r>
                                  <w:r w:rsidRPr="00544A30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4A30">
                                    <w:t>ricerca</w:t>
                                  </w:r>
                                  <w:proofErr w:type="spellEnd"/>
                                  <w:r w:rsidRPr="00544A30">
                                    <w:t>:</w:t>
                                  </w:r>
                                  <w:r w:rsidRPr="00544A30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544A30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544A30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E16BC" w14:paraId="7E99974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30DEEDA1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10"/>
                                  </w:pPr>
                                  <w:r w:rsidRPr="00544A30">
                                    <w:t xml:space="preserve">Nome e </w:t>
                                  </w:r>
                                  <w:proofErr w:type="spellStart"/>
                                  <w:r w:rsidRPr="00544A30">
                                    <w:t>Cognome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734F0CA8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10"/>
                                  </w:pPr>
                                  <w:r w:rsidRPr="00544A30">
                                    <w:t>LUN xx/05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3AA57AB3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 w:rsidRPr="00544A30">
                                    <w:t>MAR xx/05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960EDA1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09"/>
                                  </w:pPr>
                                  <w:r w:rsidRPr="00544A30">
                                    <w:t>MER xx/05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16893A11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10"/>
                                  </w:pPr>
                                  <w:r w:rsidRPr="00544A30">
                                    <w:t>GIO xx/05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9856C54" w14:textId="77777777" w:rsidR="00AE16BC" w:rsidRPr="00544A30" w:rsidRDefault="00AE16BC">
                                  <w:pPr>
                                    <w:pStyle w:val="TableParagraph"/>
                                    <w:spacing w:line="249" w:lineRule="exact"/>
                                    <w:ind w:left="112"/>
                                  </w:pPr>
                                  <w:r w:rsidRPr="00544A30">
                                    <w:t>VEN xx/05</w:t>
                                  </w:r>
                                </w:p>
                              </w:tc>
                            </w:tr>
                            <w:tr w:rsidR="00AE16BC" w14:paraId="4D6CD96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654E3512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456D420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12148846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8BCA532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381A38BF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0FFB919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6BC" w14:paraId="65C73EF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63DC749E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B72C072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1C4D903C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6A317D3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19D5E52D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DC5BBED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6BC" w14:paraId="12A3E96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27C8BCEA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5B0435A6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4B8AF693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D223401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1431D299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5668EEF4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6BC" w14:paraId="4870EE5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353DB0F7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ABAD571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0C9AFE23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1142D07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6E1034BD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EC436A2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BC" w14:paraId="3D8ECC2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2F748BCC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2523E52E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6D1BE7E8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29C9315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2BC38ABC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7AE1CAD" w14:textId="77777777" w:rsidR="00AE16BC" w:rsidRPr="00544A30" w:rsidRDefault="00AE16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B9E16" w14:textId="77777777" w:rsidR="00AE16BC" w:rsidRDefault="00AE16BC" w:rsidP="00AE16B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1C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.15pt;margin-top:371.65pt;width:441.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Np6gEAALkDAAAOAAAAZHJzL2Uyb0RvYy54bWysU9tu2zAMfR+wfxD0vtgOlrQw4hRdiw4D&#10;ugvQ7gMYWY6F2aJGKbGzrx8lx1m3vQ17EWiSOjo8PN7cjH0njpq8QVvJYpFLoa3C2th9Jb8+P7y5&#10;lsIHsDV0aHUlT9rLm+3rV5vBlXqJLXa1JsEg1peDq2QbgiuzzKtW9+AX6LTlYoPUQ+BP2mc1wcDo&#10;fZct83ydDUi1I1Tae87eT0W5TfhNo1X43DReB9FVkrmFdFI6d/HMthso9wSuNepMA/6BRQ/G8qMX&#10;qHsIIA5k/oLqjSL02ISFwj7DpjFKpxl4miL/Y5qnFpxOs7A43l1k8v8PVn06fiFhat4db8pCzzt6&#10;1mMQ73AUxTrqMzhfctuT48Ywcp5706zePaL65oXFuxbsXt8S4dBqqJlfEW9mL65OOD6C7IaPWPM7&#10;cAiYgMaG+igeyyEYnfd0uuwmclGcXK3zq3zFJcW1Yvl2dX2VtpdBOV935MN7jb2IQSWJl5/g4fjo&#10;Q6QD5dwSX7P4YLouGaCzvyW4MWYS/ch44h7G3XiWY4f1iQchnPzE/uegRfohxcBeqqT/fgDSUnQf&#10;LIsRjTcHNAe7OQCr+GolgxRTeBcmgx4cmX3LyJPcFm9ZsMakUaKyE4szT/ZHmvDs5WjAl9+p69cf&#10;t/0JAAD//wMAUEsDBBQABgAIAAAAIQDRrTIB3wAAAAsBAAAPAAAAZHJzL2Rvd25yZXYueG1sTI/B&#10;TsMwEETvSPyDtUjcqFNS2iaNU1UITkiINBw4OvE2iRqvQ+y24e9ZTuU2ox3Nvsm2k+3FGUffOVIw&#10;n0UgkGpnOmoUfJavD2sQPmgyuneECn7Qwza/vcl0atyFCjzvQyO4hHyqFbQhDKmUvm7Raj9zAxLf&#10;Dm60OrAdG2lGfeFy28vHKFpKqzviD60e8LnF+rg/WQW7Lypeuu/36qM4FF1ZJhG9LY9K3d9Nuw2I&#10;gFO4huEPn9EhZ6bKnch40bOfL2KOKlgtYhacSJIVi4pFnDyBzDP5f0P+CwAA//8DAFBLAQItABQA&#10;BgAIAAAAIQC2gziS/gAAAOEBAAATAAAAAAAAAAAAAAAAAAAAAABbQ29udGVudF9UeXBlc10ueG1s&#10;UEsBAi0AFAAGAAgAAAAhADj9If/WAAAAlAEAAAsAAAAAAAAAAAAAAAAALwEAAF9yZWxzLy5yZWxz&#10;UEsBAi0AFAAGAAgAAAAhABWD82nqAQAAuQMAAA4AAAAAAAAAAAAAAAAALgIAAGRycy9lMm9Eb2Mu&#10;eG1sUEsBAi0AFAAGAAgAAAAhANGtMgH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1572"/>
                        <w:gridCol w:w="1298"/>
                        <w:gridCol w:w="1278"/>
                        <w:gridCol w:w="1204"/>
                        <w:gridCol w:w="1238"/>
                      </w:tblGrid>
                      <w:tr w:rsidR="00AE16BC" w14:paraId="5EF324FD" w14:textId="77777777">
                        <w:trPr>
                          <w:trHeight w:val="268"/>
                        </w:trPr>
                        <w:tc>
                          <w:tcPr>
                            <w:tcW w:w="3792" w:type="dxa"/>
                            <w:gridSpan w:val="2"/>
                          </w:tcPr>
                          <w:p w14:paraId="66AF883B" w14:textId="77777777" w:rsidR="00AE16BC" w:rsidRPr="00544A30" w:rsidRDefault="00AE16BC">
                            <w:pPr>
                              <w:pStyle w:val="TableParagraph"/>
                              <w:tabs>
                                <w:tab w:val="left" w:pos="3729"/>
                              </w:tabs>
                              <w:spacing w:line="248" w:lineRule="exact"/>
                              <w:ind w:left="110"/>
                            </w:pPr>
                            <w:r w:rsidRPr="00544A30">
                              <w:t>RDRL:</w:t>
                            </w:r>
                            <w:r w:rsidRPr="00544A3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44A30">
                              <w:t xml:space="preserve">Prof. </w:t>
                            </w:r>
                            <w:r w:rsidRPr="00544A3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44A30"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18" w:type="dxa"/>
                            <w:gridSpan w:val="4"/>
                          </w:tcPr>
                          <w:p w14:paraId="770A3DD6" w14:textId="77777777" w:rsidR="00AE16BC" w:rsidRPr="00544A30" w:rsidRDefault="00AE16BC">
                            <w:pPr>
                              <w:pStyle w:val="TableParagraph"/>
                              <w:tabs>
                                <w:tab w:val="left" w:pos="4658"/>
                              </w:tabs>
                              <w:spacing w:line="248" w:lineRule="exact"/>
                              <w:ind w:left="108"/>
                            </w:pPr>
                            <w:r w:rsidRPr="00544A30">
                              <w:t>Gruppo di</w:t>
                            </w:r>
                            <w:r w:rsidRPr="00544A30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544A30">
                              <w:t>ricerca</w:t>
                            </w:r>
                            <w:proofErr w:type="spellEnd"/>
                            <w:r w:rsidRPr="00544A30">
                              <w:t>:</w:t>
                            </w:r>
                            <w:r w:rsidRPr="00544A3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44A3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44A30"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E16BC" w14:paraId="7E99974C" w14:textId="77777777">
                        <w:trPr>
                          <w:trHeight w:val="268"/>
                        </w:trPr>
                        <w:tc>
                          <w:tcPr>
                            <w:tcW w:w="2220" w:type="dxa"/>
                          </w:tcPr>
                          <w:p w14:paraId="30DEEDA1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10"/>
                            </w:pPr>
                            <w:r w:rsidRPr="00544A30">
                              <w:t xml:space="preserve">Nome e </w:t>
                            </w:r>
                            <w:proofErr w:type="spellStart"/>
                            <w:r w:rsidRPr="00544A30">
                              <w:t>Cognome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14:paraId="734F0CA8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10"/>
                            </w:pPr>
                            <w:r w:rsidRPr="00544A30">
                              <w:t>LUN xx/05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3AA57AB3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 w:rsidRPr="00544A30">
                              <w:t>MAR xx/05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7960EDA1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09"/>
                            </w:pPr>
                            <w:r w:rsidRPr="00544A30">
                              <w:t>MER xx/05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14:paraId="16893A11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10"/>
                            </w:pPr>
                            <w:r w:rsidRPr="00544A30">
                              <w:t>GIO xx/05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9856C54" w14:textId="77777777" w:rsidR="00AE16BC" w:rsidRPr="00544A30" w:rsidRDefault="00AE16BC">
                            <w:pPr>
                              <w:pStyle w:val="TableParagraph"/>
                              <w:spacing w:line="249" w:lineRule="exact"/>
                              <w:ind w:left="112"/>
                            </w:pPr>
                            <w:r w:rsidRPr="00544A30">
                              <w:t>VEN xx/05</w:t>
                            </w:r>
                          </w:p>
                        </w:tc>
                      </w:tr>
                      <w:tr w:rsidR="00AE16BC" w14:paraId="4D6CD962" w14:textId="77777777">
                        <w:trPr>
                          <w:trHeight w:val="268"/>
                        </w:trPr>
                        <w:tc>
                          <w:tcPr>
                            <w:tcW w:w="2220" w:type="dxa"/>
                          </w:tcPr>
                          <w:p w14:paraId="654E3512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14:paraId="0456D420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12148846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8BCA532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381A38BF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0FFB919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6BC" w14:paraId="65C73EFF" w14:textId="77777777">
                        <w:trPr>
                          <w:trHeight w:val="268"/>
                        </w:trPr>
                        <w:tc>
                          <w:tcPr>
                            <w:tcW w:w="2220" w:type="dxa"/>
                          </w:tcPr>
                          <w:p w14:paraId="63DC749E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14:paraId="1B72C072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1C4D903C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66A317D3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19D5E52D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3DC5BBED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6BC" w14:paraId="12A3E966" w14:textId="77777777">
                        <w:trPr>
                          <w:trHeight w:val="268"/>
                        </w:trPr>
                        <w:tc>
                          <w:tcPr>
                            <w:tcW w:w="2220" w:type="dxa"/>
                          </w:tcPr>
                          <w:p w14:paraId="27C8BCEA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14:paraId="5B0435A6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4B8AF693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D223401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1431D299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5668EEF4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6BC" w14:paraId="4870EE58" w14:textId="77777777">
                        <w:trPr>
                          <w:trHeight w:val="270"/>
                        </w:trPr>
                        <w:tc>
                          <w:tcPr>
                            <w:tcW w:w="2220" w:type="dxa"/>
                          </w:tcPr>
                          <w:p w14:paraId="353DB0F7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14:paraId="1ABAD571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0C9AFE23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31142D07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6E1034BD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7EC436A2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16BC" w14:paraId="3D8ECC2D" w14:textId="77777777">
                        <w:trPr>
                          <w:trHeight w:val="268"/>
                        </w:trPr>
                        <w:tc>
                          <w:tcPr>
                            <w:tcW w:w="2220" w:type="dxa"/>
                          </w:tcPr>
                          <w:p w14:paraId="2F748BCC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</w:tcPr>
                          <w:p w14:paraId="2523E52E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6D1BE7E8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629C9315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2BC38ABC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07AE1CAD" w14:textId="77777777" w:rsidR="00AE16BC" w:rsidRPr="00544A30" w:rsidRDefault="00AE16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3B9E16" w14:textId="77777777" w:rsidR="00AE16BC" w:rsidRDefault="00AE16BC" w:rsidP="00AE16B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9EF38D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0F24C7B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A6CBF83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FBBA3E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C249219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2059E0D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C8D31D1" w14:textId="77777777" w:rsidR="00AE16BC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FBCD148" w14:textId="77777777" w:rsidR="00FA0160" w:rsidRDefault="00AE16BC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Si ricorda, infine, </w:t>
      </w:r>
      <w:r w:rsidR="00FA0160">
        <w:rPr>
          <w:rFonts w:ascii="AppleSystemUIFont" w:hAnsi="AppleSystemUIFont" w:cs="AppleSystemUIFont"/>
        </w:rPr>
        <w:t>che per la settimana che va dall’11 al 15 maggio, l</w:t>
      </w:r>
      <w:r>
        <w:rPr>
          <w:rFonts w:ascii="AppleSystemUIFont" w:hAnsi="AppleSystemUIFont" w:cs="AppleSystemUIFont"/>
        </w:rPr>
        <w:t xml:space="preserve">a Biblioteca </w:t>
      </w:r>
      <w:r w:rsidR="00FA0160">
        <w:rPr>
          <w:rFonts w:ascii="AppleSystemUIFont" w:hAnsi="AppleSystemUIFont" w:cs="AppleSystemUIFont"/>
        </w:rPr>
        <w:t>Giuridica manterrà il servizio di prestito su appuntamento per il solo personale docente nelle giornate di mercoledì e venerdì (ore 9-12).</w:t>
      </w:r>
    </w:p>
    <w:p w14:paraId="29B56D08" w14:textId="77777777" w:rsidR="00AE16BC" w:rsidRDefault="00FA0160" w:rsidP="00AE16B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partire dal 18 maggio si procederà ad estendere i servizi secondo modalità che verranno comunicate a breve.</w:t>
      </w:r>
    </w:p>
    <w:p w14:paraId="30249663" w14:textId="77777777" w:rsidR="00DA728C" w:rsidRDefault="00AE16BC" w:rsidP="00AE16BC">
      <w:r>
        <w:rPr>
          <w:rFonts w:ascii="AppleSystemUIFont" w:hAnsi="AppleSystemUIFont" w:cs="AppleSystemUIFont"/>
        </w:rPr>
        <w:t>Per informazioni in merito ai servizi bibliotecari è possibile scrivere a</w:t>
      </w:r>
      <w:r w:rsidR="00FA0160">
        <w:rPr>
          <w:rFonts w:ascii="AppleSystemUIFont" w:hAnsi="AppleSystemUIFont" w:cs="AppleSystemUIFont"/>
        </w:rPr>
        <w:t>:</w:t>
      </w:r>
      <w:r>
        <w:rPr>
          <w:rFonts w:ascii="AppleSystemUIFont" w:hAnsi="AppleSystemUIFont" w:cs="AppleSystemUIFont"/>
        </w:rPr>
        <w:t xml:space="preserve"> </w:t>
      </w:r>
      <w:hyperlink r:id="rId8" w:history="1">
        <w:r w:rsidR="00FA0160" w:rsidRPr="003F7344">
          <w:rPr>
            <w:rStyle w:val="Collegamentoipertestuale"/>
            <w:rFonts w:ascii="AppleSystemUIFont" w:hAnsi="AppleSystemUIFont" w:cs="AppleSystemUIFont"/>
          </w:rPr>
          <w:t>abis.bibliotecacicu@unibo.it</w:t>
        </w:r>
      </w:hyperlink>
      <w:r w:rsidR="00FA0160">
        <w:rPr>
          <w:rFonts w:ascii="AppleSystemUIFont" w:hAnsi="AppleSystemUIFont" w:cs="AppleSystemUIFont"/>
        </w:rPr>
        <w:t xml:space="preserve">. </w:t>
      </w:r>
    </w:p>
    <w:sectPr w:rsidR="00DA728C" w:rsidSect="003D4B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derico Casolari" w:date="2020-05-08T10:24:00Z" w:initials="FC">
    <w:p w14:paraId="5D8301FC" w14:textId="77777777" w:rsidR="00A67B94" w:rsidRDefault="00A67B94">
      <w:pPr>
        <w:pStyle w:val="Testocommento"/>
      </w:pPr>
      <w:r>
        <w:rPr>
          <w:rStyle w:val="Rimandocommento"/>
        </w:rPr>
        <w:annotationRef/>
      </w:r>
      <w:r>
        <w:t>Inserire link al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8301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301FC" w16cid:durableId="225FB1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derico Casolari">
    <w15:presenceInfo w15:providerId="Windows Live" w15:userId="a2fa3a259751c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C"/>
    <w:rsid w:val="003A20FF"/>
    <w:rsid w:val="003D4B80"/>
    <w:rsid w:val="00420772"/>
    <w:rsid w:val="009F6A67"/>
    <w:rsid w:val="00A67B94"/>
    <w:rsid w:val="00AE16BC"/>
    <w:rsid w:val="00BE2685"/>
    <w:rsid w:val="00DA728C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8C09"/>
  <w15:chartTrackingRefBased/>
  <w15:docId w15:val="{7D1D07E9-AE1C-7044-8A9B-838CE099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16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6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E16B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16BC"/>
    <w:pPr>
      <w:widowControl w:val="0"/>
      <w:autoSpaceDE w:val="0"/>
      <w:autoSpaceDN w:val="0"/>
    </w:pPr>
    <w:rPr>
      <w:rFonts w:ascii="Carlito" w:eastAsia="Carlito" w:hAnsi="Carlito" w:cs="Carli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6BC"/>
    <w:rPr>
      <w:rFonts w:ascii="Carlito" w:eastAsia="Carlito" w:hAnsi="Carlito" w:cs="Carlito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E16B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A67B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B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B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B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B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B9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B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.bibliotecacicu@uni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g.presenze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Casolari</dc:creator>
  <cp:keywords/>
  <dc:description/>
  <cp:lastModifiedBy>Patrizio Moretti</cp:lastModifiedBy>
  <cp:revision>2</cp:revision>
  <dcterms:created xsi:type="dcterms:W3CDTF">2020-05-08T08:59:00Z</dcterms:created>
  <dcterms:modified xsi:type="dcterms:W3CDTF">2020-05-08T08:59:00Z</dcterms:modified>
</cp:coreProperties>
</file>